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69" w:rsidRDefault="004E452E">
      <w:r>
        <w:rPr>
          <w:rFonts w:hint="eastAsia"/>
        </w:rPr>
        <w:t xml:space="preserve">中央大学英語学会　</w:t>
      </w:r>
    </w:p>
    <w:p w:rsidR="00EE4FA4" w:rsidRDefault="004E452E">
      <w:r>
        <w:rPr>
          <w:rFonts w:hint="eastAsia"/>
        </w:rPr>
        <w:t>OB</w:t>
      </w:r>
      <w:r w:rsidR="00B36E69">
        <w:rPr>
          <w:rFonts w:hint="eastAsia"/>
        </w:rPr>
        <w:t>会現役支援</w:t>
      </w:r>
      <w:r>
        <w:rPr>
          <w:rFonts w:hint="eastAsia"/>
        </w:rPr>
        <w:t>奨学金制度　規約</w:t>
      </w:r>
    </w:p>
    <w:p w:rsidR="00205746" w:rsidRPr="00B36E69" w:rsidRDefault="00205746"/>
    <w:p w:rsidR="00A52546" w:rsidRDefault="00205746">
      <w:r>
        <w:rPr>
          <w:rFonts w:hint="eastAsia"/>
        </w:rPr>
        <w:t>（基本理念）</w:t>
      </w:r>
    </w:p>
    <w:p w:rsidR="00CB627D" w:rsidRDefault="00A52546">
      <w:r>
        <w:rPr>
          <w:rFonts w:hint="eastAsia"/>
        </w:rPr>
        <w:t>英語学会の活動目的の一つである、世界に通用する人材育成のためには、国内のみならず国外への積極的な挑戦・活動は必要不可欠である。</w:t>
      </w:r>
    </w:p>
    <w:p w:rsidR="00EB0C25" w:rsidRDefault="00E53790">
      <w:r>
        <w:rPr>
          <w:rFonts w:hint="eastAsia"/>
        </w:rPr>
        <w:t>そのための</w:t>
      </w:r>
      <w:r w:rsidR="00B36E69">
        <w:rPr>
          <w:rFonts w:hint="eastAsia"/>
        </w:rPr>
        <w:t>新たな現役学生の支援制度として本制度を設立する。</w:t>
      </w:r>
    </w:p>
    <w:p w:rsidR="00417B40" w:rsidRDefault="00417B40"/>
    <w:p w:rsidR="00417B40" w:rsidRDefault="00417B40" w:rsidP="00417B4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総則</w:t>
      </w:r>
    </w:p>
    <w:p w:rsidR="00417B40" w:rsidRDefault="00417B40" w:rsidP="00417B40">
      <w:r>
        <w:rPr>
          <w:rFonts w:hint="eastAsia"/>
        </w:rPr>
        <w:t>（名称）</w:t>
      </w:r>
    </w:p>
    <w:p w:rsidR="009D4276" w:rsidRDefault="00310BE8" w:rsidP="00310BE8">
      <w:r>
        <w:rPr>
          <w:rFonts w:hint="eastAsia"/>
        </w:rPr>
        <w:t xml:space="preserve">第１条　</w:t>
      </w:r>
    </w:p>
    <w:p w:rsidR="00417B40" w:rsidRDefault="00417B40" w:rsidP="00310BE8">
      <w:r>
        <w:rPr>
          <w:rFonts w:hint="eastAsia"/>
        </w:rPr>
        <w:t xml:space="preserve">本制度は中央大学英語学会　</w:t>
      </w:r>
      <w:r>
        <w:rPr>
          <w:rFonts w:hint="eastAsia"/>
        </w:rPr>
        <w:t>OB</w:t>
      </w:r>
      <w:r w:rsidR="00E3736D">
        <w:rPr>
          <w:rFonts w:hint="eastAsia"/>
        </w:rPr>
        <w:t>会現役支援</w:t>
      </w:r>
      <w:r>
        <w:rPr>
          <w:rFonts w:hint="eastAsia"/>
        </w:rPr>
        <w:t>奨学金制度と称する。</w:t>
      </w:r>
    </w:p>
    <w:p w:rsidR="00B36E69" w:rsidRDefault="00B36E69" w:rsidP="00310BE8"/>
    <w:p w:rsidR="00B36E69" w:rsidRDefault="00B36E69" w:rsidP="00310BE8">
      <w:r>
        <w:rPr>
          <w:rFonts w:hint="eastAsia"/>
        </w:rPr>
        <w:t>（事業所所在地）</w:t>
      </w:r>
    </w:p>
    <w:p w:rsidR="00B36E69" w:rsidRDefault="00B36E69" w:rsidP="00310BE8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</w:t>
      </w:r>
    </w:p>
    <w:p w:rsidR="00B36E69" w:rsidRDefault="00C144CB" w:rsidP="00310BE8">
      <w:r>
        <w:rPr>
          <w:rFonts w:hint="eastAsia"/>
        </w:rPr>
        <w:t>本制度運用のための事務所を</w:t>
      </w:r>
      <w:r w:rsidR="00894E91">
        <w:rPr>
          <w:rFonts w:hint="eastAsia"/>
        </w:rPr>
        <w:t>事務局</w:t>
      </w:r>
      <w:r>
        <w:rPr>
          <w:rFonts w:hint="eastAsia"/>
        </w:rPr>
        <w:t>に</w:t>
      </w:r>
      <w:r w:rsidR="00B36E69">
        <w:rPr>
          <w:rFonts w:hint="eastAsia"/>
        </w:rPr>
        <w:t>置く。</w:t>
      </w:r>
    </w:p>
    <w:p w:rsidR="00B36E69" w:rsidRPr="00894E91" w:rsidRDefault="00B36E69" w:rsidP="00417B40">
      <w:pPr>
        <w:pStyle w:val="a3"/>
        <w:ind w:leftChars="0"/>
      </w:pPr>
    </w:p>
    <w:p w:rsidR="00B36E69" w:rsidRDefault="00B36E69" w:rsidP="00B36E69">
      <w:r>
        <w:rPr>
          <w:rFonts w:hint="eastAsia"/>
        </w:rPr>
        <w:t>第二章　目的及び活動内容</w:t>
      </w:r>
    </w:p>
    <w:p w:rsidR="00417B40" w:rsidRDefault="00417B40" w:rsidP="00417B40">
      <w:r>
        <w:rPr>
          <w:rFonts w:hint="eastAsia"/>
        </w:rPr>
        <w:t>（目的）</w:t>
      </w:r>
    </w:p>
    <w:p w:rsidR="009D4276" w:rsidRDefault="00417B40" w:rsidP="00417B40">
      <w:pPr>
        <w:ind w:left="840" w:hangingChars="400" w:hanging="840"/>
      </w:pPr>
      <w:r>
        <w:rPr>
          <w:rFonts w:hint="eastAsia"/>
        </w:rPr>
        <w:t>第</w:t>
      </w:r>
      <w:r w:rsidR="00B36E69">
        <w:rPr>
          <w:rFonts w:hint="eastAsia"/>
        </w:rPr>
        <w:t>３</w:t>
      </w:r>
      <w:r>
        <w:rPr>
          <w:rFonts w:hint="eastAsia"/>
        </w:rPr>
        <w:t xml:space="preserve">条　</w:t>
      </w:r>
    </w:p>
    <w:p w:rsidR="009D4276" w:rsidRDefault="00417B40" w:rsidP="00417B40">
      <w:pPr>
        <w:ind w:left="840" w:hangingChars="400" w:hanging="840"/>
      </w:pPr>
      <w:r>
        <w:rPr>
          <w:rFonts w:hint="eastAsia"/>
        </w:rPr>
        <w:t>本制度は「現役学生への支援ならびに、現</w:t>
      </w:r>
    </w:p>
    <w:p w:rsidR="009D4276" w:rsidRDefault="00417B40" w:rsidP="00417B40">
      <w:pPr>
        <w:ind w:left="840" w:hangingChars="400" w:hanging="840"/>
      </w:pPr>
      <w:r>
        <w:rPr>
          <w:rFonts w:hint="eastAsia"/>
        </w:rPr>
        <w:t>役学生と</w:t>
      </w:r>
      <w:r>
        <w:rPr>
          <w:rFonts w:hint="eastAsia"/>
        </w:rPr>
        <w:t>OB</w:t>
      </w:r>
      <w:r>
        <w:rPr>
          <w:rFonts w:hint="eastAsia"/>
        </w:rPr>
        <w:t>会の交流による英語学会全体</w:t>
      </w:r>
    </w:p>
    <w:p w:rsidR="00417B40" w:rsidRDefault="00417B40" w:rsidP="00417B40">
      <w:pPr>
        <w:ind w:left="840" w:hangingChars="400" w:hanging="840"/>
      </w:pPr>
      <w:r>
        <w:rPr>
          <w:rFonts w:hint="eastAsia"/>
        </w:rPr>
        <w:t>の発展」を目的とする。</w:t>
      </w:r>
    </w:p>
    <w:p w:rsidR="00417B40" w:rsidRPr="009D4276" w:rsidRDefault="00417B40" w:rsidP="00417B40"/>
    <w:p w:rsidR="00417B40" w:rsidRDefault="00417B40" w:rsidP="00417B40">
      <w:r>
        <w:rPr>
          <w:rFonts w:hint="eastAsia"/>
        </w:rPr>
        <w:t>（活動内容）</w:t>
      </w:r>
    </w:p>
    <w:p w:rsidR="009D4276" w:rsidRDefault="00310BE8" w:rsidP="00310BE8">
      <w:r>
        <w:rPr>
          <w:rFonts w:hint="eastAsia"/>
        </w:rPr>
        <w:t>第</w:t>
      </w:r>
      <w:r w:rsidR="00B36E69">
        <w:rPr>
          <w:rFonts w:hint="eastAsia"/>
        </w:rPr>
        <w:t>４</w:t>
      </w:r>
      <w:r>
        <w:rPr>
          <w:rFonts w:hint="eastAsia"/>
        </w:rPr>
        <w:t xml:space="preserve">条　</w:t>
      </w:r>
    </w:p>
    <w:p w:rsidR="00417B40" w:rsidRDefault="00417B40" w:rsidP="00310BE8">
      <w:r>
        <w:rPr>
          <w:rFonts w:hint="eastAsia"/>
        </w:rPr>
        <w:t>本制度の目的達成のために次の活動を行う。</w:t>
      </w:r>
    </w:p>
    <w:p w:rsidR="00417B40" w:rsidRPr="009D4276" w:rsidRDefault="00417B40" w:rsidP="00417B40">
      <w:pPr>
        <w:pStyle w:val="a3"/>
        <w:ind w:leftChars="0"/>
      </w:pPr>
    </w:p>
    <w:p w:rsidR="00310BE8" w:rsidRDefault="00C144CB" w:rsidP="00310BE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現役学生への奨学金支給</w:t>
      </w:r>
      <w:r w:rsidR="00894E91">
        <w:rPr>
          <w:rFonts w:hint="eastAsia"/>
        </w:rPr>
        <w:t>のサポート活動</w:t>
      </w:r>
    </w:p>
    <w:p w:rsidR="00E53790" w:rsidRDefault="00E53790" w:rsidP="00310BE8"/>
    <w:p w:rsidR="00E53790" w:rsidRDefault="00E53790" w:rsidP="00310BE8"/>
    <w:p w:rsidR="00E53790" w:rsidRDefault="00E53790" w:rsidP="00310BE8"/>
    <w:p w:rsidR="008473DC" w:rsidRDefault="00E3736D" w:rsidP="00310BE8">
      <w:r>
        <w:rPr>
          <w:rFonts w:hint="eastAsia"/>
        </w:rPr>
        <w:t>（奨学生選考基準）</w:t>
      </w:r>
    </w:p>
    <w:p w:rsidR="008473DC" w:rsidRDefault="00E3736D" w:rsidP="00310BE8">
      <w:r>
        <w:rPr>
          <w:rFonts w:hint="eastAsia"/>
        </w:rPr>
        <w:t>第</w:t>
      </w:r>
      <w:r w:rsidR="00B36E69">
        <w:rPr>
          <w:rFonts w:hint="eastAsia"/>
        </w:rPr>
        <w:t>５</w:t>
      </w:r>
      <w:r>
        <w:rPr>
          <w:rFonts w:hint="eastAsia"/>
        </w:rPr>
        <w:t xml:space="preserve">条　</w:t>
      </w:r>
    </w:p>
    <w:p w:rsidR="008473DC" w:rsidRDefault="00BA11C3" w:rsidP="00310BE8">
      <w:r>
        <w:rPr>
          <w:rFonts w:hint="eastAsia"/>
        </w:rPr>
        <w:t>奨学生は以下の項目を基準に選考する</w:t>
      </w:r>
    </w:p>
    <w:p w:rsidR="00C144CB" w:rsidRDefault="00C144CB" w:rsidP="00BA11C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留学への意欲</w:t>
      </w:r>
    </w:p>
    <w:p w:rsidR="00BA11C3" w:rsidRDefault="00BA11C3" w:rsidP="00BA11C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英語学会活動状況</w:t>
      </w:r>
    </w:p>
    <w:p w:rsidR="00BA11C3" w:rsidRDefault="00BA11C3" w:rsidP="00BA11C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OB</w:t>
      </w:r>
      <w:r>
        <w:rPr>
          <w:rFonts w:hint="eastAsia"/>
        </w:rPr>
        <w:t>会への参加意欲</w:t>
      </w:r>
    </w:p>
    <w:p w:rsidR="00B36E69" w:rsidRDefault="00B36E69" w:rsidP="00B36E69"/>
    <w:p w:rsidR="00310BE8" w:rsidRDefault="00B36E69" w:rsidP="00B36E69">
      <w:r>
        <w:rPr>
          <w:rFonts w:hint="eastAsia"/>
        </w:rPr>
        <w:t xml:space="preserve">第三章　</w:t>
      </w:r>
      <w:r w:rsidR="00E53790">
        <w:rPr>
          <w:rFonts w:hint="eastAsia"/>
        </w:rPr>
        <w:t>運営資金</w:t>
      </w:r>
    </w:p>
    <w:p w:rsidR="00E3736D" w:rsidRDefault="00E3736D" w:rsidP="00E3736D">
      <w:r>
        <w:rPr>
          <w:rFonts w:hint="eastAsia"/>
        </w:rPr>
        <w:t>（資金）</w:t>
      </w:r>
    </w:p>
    <w:p w:rsidR="009D4276" w:rsidRDefault="00E3736D" w:rsidP="00E3736D">
      <w:r>
        <w:rPr>
          <w:rFonts w:hint="eastAsia"/>
        </w:rPr>
        <w:t>第</w:t>
      </w:r>
      <w:r w:rsidR="00894E91">
        <w:rPr>
          <w:rFonts w:hint="eastAsia"/>
        </w:rPr>
        <w:t>６</w:t>
      </w:r>
      <w:r>
        <w:rPr>
          <w:rFonts w:hint="eastAsia"/>
        </w:rPr>
        <w:t>条</w:t>
      </w:r>
    </w:p>
    <w:p w:rsidR="00310BE8" w:rsidRDefault="00310BE8" w:rsidP="009D4276">
      <w:r>
        <w:rPr>
          <w:rFonts w:hint="eastAsia"/>
        </w:rPr>
        <w:t>本制度の活動資金は</w:t>
      </w:r>
      <w:r w:rsidR="008473DC">
        <w:rPr>
          <w:rFonts w:hint="eastAsia"/>
        </w:rPr>
        <w:t>本制度に賛同した</w:t>
      </w:r>
      <w:r w:rsidR="009D4276">
        <w:rPr>
          <w:rFonts w:hint="eastAsia"/>
        </w:rPr>
        <w:t>中央大学英語学会</w:t>
      </w:r>
      <w:r w:rsidR="009D4276">
        <w:rPr>
          <w:rFonts w:hint="eastAsia"/>
        </w:rPr>
        <w:t>OB</w:t>
      </w:r>
      <w:r w:rsidR="008473DC">
        <w:rPr>
          <w:rFonts w:hint="eastAsia"/>
        </w:rPr>
        <w:t>会員より</w:t>
      </w:r>
      <w:r w:rsidR="009D4276">
        <w:rPr>
          <w:rFonts w:hint="eastAsia"/>
        </w:rPr>
        <w:t>募る寄付金とする。（</w:t>
      </w:r>
      <w:r w:rsidR="009D4276">
        <w:rPr>
          <w:rFonts w:hint="eastAsia"/>
        </w:rPr>
        <w:t>1</w:t>
      </w:r>
      <w:r w:rsidR="009D4276">
        <w:rPr>
          <w:rFonts w:hint="eastAsia"/>
        </w:rPr>
        <w:t>口</w:t>
      </w:r>
      <w:r w:rsidR="009D4276">
        <w:rPr>
          <w:rFonts w:hint="eastAsia"/>
        </w:rPr>
        <w:t>2,000</w:t>
      </w:r>
      <w:r w:rsidR="009D4276">
        <w:rPr>
          <w:rFonts w:hint="eastAsia"/>
        </w:rPr>
        <w:t>円）</w:t>
      </w:r>
    </w:p>
    <w:p w:rsidR="00310BE8" w:rsidRPr="009D4276" w:rsidRDefault="00310BE8" w:rsidP="00310BE8"/>
    <w:p w:rsidR="00E3736D" w:rsidRDefault="00B36E69" w:rsidP="00B36E69">
      <w:r>
        <w:rPr>
          <w:rFonts w:hint="eastAsia"/>
        </w:rPr>
        <w:t xml:space="preserve">第四章　</w:t>
      </w:r>
      <w:r w:rsidR="00FF23B4">
        <w:rPr>
          <w:rFonts w:hint="eastAsia"/>
        </w:rPr>
        <w:t>議決機関</w:t>
      </w:r>
    </w:p>
    <w:p w:rsidR="00FF23B4" w:rsidRDefault="00FF23B4" w:rsidP="00FF23B4">
      <w:r>
        <w:rPr>
          <w:rFonts w:hint="eastAsia"/>
        </w:rPr>
        <w:t>（役員構成）</w:t>
      </w:r>
    </w:p>
    <w:p w:rsidR="00FF23B4" w:rsidRDefault="00FF23B4" w:rsidP="00FF23B4">
      <w:r>
        <w:rPr>
          <w:rFonts w:hint="eastAsia"/>
        </w:rPr>
        <w:t>第</w:t>
      </w:r>
      <w:r w:rsidR="00894E91">
        <w:rPr>
          <w:rFonts w:hint="eastAsia"/>
        </w:rPr>
        <w:t>７</w:t>
      </w:r>
      <w:r>
        <w:rPr>
          <w:rFonts w:hint="eastAsia"/>
        </w:rPr>
        <w:t>条</w:t>
      </w:r>
    </w:p>
    <w:p w:rsidR="00FF23B4" w:rsidRDefault="00C144CB" w:rsidP="00C144C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選考委員を設ける。</w:t>
      </w:r>
    </w:p>
    <w:p w:rsidR="00C144CB" w:rsidRDefault="00C144CB" w:rsidP="00C144C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委員長はＥＳＳＯＢ会会長とする</w:t>
      </w:r>
    </w:p>
    <w:p w:rsidR="00C144CB" w:rsidRDefault="00C144CB" w:rsidP="00C144C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他の委員は会長が選任する。</w:t>
      </w:r>
    </w:p>
    <w:p w:rsidR="00C144CB" w:rsidRDefault="00C144CB" w:rsidP="00C144C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会計担当はＥＳＳＯＢ会会計担当が兼任する。</w:t>
      </w:r>
    </w:p>
    <w:p w:rsidR="00BA11C3" w:rsidRDefault="00BA11C3" w:rsidP="00FF23B4">
      <w:r>
        <w:rPr>
          <w:rFonts w:hint="eastAsia"/>
        </w:rPr>
        <w:t>（権限）</w:t>
      </w:r>
    </w:p>
    <w:p w:rsidR="00BA11C3" w:rsidRDefault="00BA11C3" w:rsidP="00FF23B4">
      <w:r>
        <w:rPr>
          <w:rFonts w:hint="eastAsia"/>
        </w:rPr>
        <w:t>第</w:t>
      </w:r>
      <w:r w:rsidR="00894E91">
        <w:rPr>
          <w:rFonts w:hint="eastAsia"/>
        </w:rPr>
        <w:t>８</w:t>
      </w:r>
      <w:r>
        <w:rPr>
          <w:rFonts w:hint="eastAsia"/>
        </w:rPr>
        <w:t>条</w:t>
      </w:r>
    </w:p>
    <w:p w:rsidR="00BA11C3" w:rsidRDefault="00BA11C3" w:rsidP="00FF23B4">
      <w:r>
        <w:rPr>
          <w:rFonts w:hint="eastAsia"/>
        </w:rPr>
        <w:t>常任幹事は以下の項目についての権限を有する</w:t>
      </w:r>
    </w:p>
    <w:p w:rsidR="00BA11C3" w:rsidRDefault="00BA11C3" w:rsidP="00BA11C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本制度の改定</w:t>
      </w:r>
    </w:p>
    <w:p w:rsidR="00BA11C3" w:rsidRDefault="00BA11C3" w:rsidP="00BA11C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規約の変更</w:t>
      </w:r>
    </w:p>
    <w:p w:rsidR="00BA11C3" w:rsidRDefault="00BA11C3" w:rsidP="00BA11C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奨学生</w:t>
      </w:r>
      <w:bookmarkStart w:id="0" w:name="_GoBack"/>
      <w:bookmarkEnd w:id="0"/>
      <w:r>
        <w:rPr>
          <w:rFonts w:hint="eastAsia"/>
        </w:rPr>
        <w:t>の選考・承認</w:t>
      </w:r>
    </w:p>
    <w:p w:rsidR="00A52546" w:rsidRDefault="00A52546" w:rsidP="00BA11C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資金の運営</w:t>
      </w:r>
    </w:p>
    <w:p w:rsidR="00BA11C3" w:rsidRDefault="00BA11C3" w:rsidP="00BA11C3"/>
    <w:p w:rsidR="002B165B" w:rsidRDefault="002B165B" w:rsidP="00BA11C3"/>
    <w:p w:rsidR="00BA11C3" w:rsidRDefault="00C144CB" w:rsidP="00BA11C3">
      <w:r>
        <w:rPr>
          <w:rFonts w:hint="eastAsia"/>
        </w:rPr>
        <w:t>本規約は平成２４年４月１日より実施</w:t>
      </w:r>
    </w:p>
    <w:p w:rsidR="002F010B" w:rsidRDefault="002F010B" w:rsidP="00BA11C3">
      <w:r>
        <w:rPr>
          <w:rFonts w:hint="eastAsia"/>
        </w:rPr>
        <w:t>平成２６年７月改定</w:t>
      </w:r>
    </w:p>
    <w:sectPr w:rsidR="002F010B" w:rsidSect="008473DC">
      <w:pgSz w:w="11906" w:h="16838"/>
      <w:pgMar w:top="1985" w:right="1701" w:bottom="1701" w:left="1701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E1" w:rsidRDefault="00E441E1" w:rsidP="008473DC">
      <w:r>
        <w:separator/>
      </w:r>
    </w:p>
  </w:endnote>
  <w:endnote w:type="continuationSeparator" w:id="0">
    <w:p w:rsidR="00E441E1" w:rsidRDefault="00E441E1" w:rsidP="0084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E1" w:rsidRDefault="00E441E1" w:rsidP="008473DC">
      <w:r>
        <w:separator/>
      </w:r>
    </w:p>
  </w:footnote>
  <w:footnote w:type="continuationSeparator" w:id="0">
    <w:p w:rsidR="00E441E1" w:rsidRDefault="00E441E1" w:rsidP="00847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C5A"/>
    <w:multiLevelType w:val="hybridMultilevel"/>
    <w:tmpl w:val="44028FB4"/>
    <w:lvl w:ilvl="0" w:tplc="A93AB3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4F1034"/>
    <w:multiLevelType w:val="hybridMultilevel"/>
    <w:tmpl w:val="D0CE29E8"/>
    <w:lvl w:ilvl="0" w:tplc="8F1473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615DEE"/>
    <w:multiLevelType w:val="hybridMultilevel"/>
    <w:tmpl w:val="2626F154"/>
    <w:lvl w:ilvl="0" w:tplc="CEF40084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2476F5"/>
    <w:multiLevelType w:val="hybridMultilevel"/>
    <w:tmpl w:val="6DB08A8A"/>
    <w:lvl w:ilvl="0" w:tplc="323225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8F37B72"/>
    <w:multiLevelType w:val="hybridMultilevel"/>
    <w:tmpl w:val="EA6E4546"/>
    <w:lvl w:ilvl="0" w:tplc="E97E0D32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134C99F2">
      <w:start w:val="3"/>
      <w:numFmt w:val="decimal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9D26C5"/>
    <w:multiLevelType w:val="hybridMultilevel"/>
    <w:tmpl w:val="56126096"/>
    <w:lvl w:ilvl="0" w:tplc="9B14E6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DD72FB"/>
    <w:multiLevelType w:val="hybridMultilevel"/>
    <w:tmpl w:val="505AF2E4"/>
    <w:lvl w:ilvl="0" w:tplc="580C53E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52E"/>
    <w:rsid w:val="0007737A"/>
    <w:rsid w:val="000C711B"/>
    <w:rsid w:val="00205746"/>
    <w:rsid w:val="002B165B"/>
    <w:rsid w:val="002F010B"/>
    <w:rsid w:val="00300302"/>
    <w:rsid w:val="00310BE8"/>
    <w:rsid w:val="003727DF"/>
    <w:rsid w:val="00417B40"/>
    <w:rsid w:val="004E452E"/>
    <w:rsid w:val="00520B88"/>
    <w:rsid w:val="00566C74"/>
    <w:rsid w:val="0074576D"/>
    <w:rsid w:val="007D18C9"/>
    <w:rsid w:val="008473DC"/>
    <w:rsid w:val="00894E91"/>
    <w:rsid w:val="009D4276"/>
    <w:rsid w:val="00A402BB"/>
    <w:rsid w:val="00A52546"/>
    <w:rsid w:val="00B36E69"/>
    <w:rsid w:val="00BA11C3"/>
    <w:rsid w:val="00BF44DC"/>
    <w:rsid w:val="00C144CB"/>
    <w:rsid w:val="00CB627D"/>
    <w:rsid w:val="00D01603"/>
    <w:rsid w:val="00E3736D"/>
    <w:rsid w:val="00E441E1"/>
    <w:rsid w:val="00E53790"/>
    <w:rsid w:val="00EB0C25"/>
    <w:rsid w:val="00F06DE6"/>
    <w:rsid w:val="00F36874"/>
    <w:rsid w:val="00F52716"/>
    <w:rsid w:val="00F91D36"/>
    <w:rsid w:val="00FE4A62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7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3DC"/>
  </w:style>
  <w:style w:type="paragraph" w:styleId="a6">
    <w:name w:val="footer"/>
    <w:basedOn w:val="a"/>
    <w:link w:val="a7"/>
    <w:uiPriority w:val="99"/>
    <w:unhideWhenUsed/>
    <w:rsid w:val="00847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7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3DC"/>
  </w:style>
  <w:style w:type="paragraph" w:styleId="a6">
    <w:name w:val="footer"/>
    <w:basedOn w:val="a"/>
    <w:link w:val="a7"/>
    <w:uiPriority w:val="99"/>
    <w:unhideWhenUsed/>
    <w:rsid w:val="00847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8337-5D98-413C-9572-FD1C947F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ryota</dc:creator>
  <cp:lastModifiedBy>FUJITSU</cp:lastModifiedBy>
  <cp:revision>3</cp:revision>
  <dcterms:created xsi:type="dcterms:W3CDTF">2014-10-30T02:00:00Z</dcterms:created>
  <dcterms:modified xsi:type="dcterms:W3CDTF">2014-11-05T14:10:00Z</dcterms:modified>
</cp:coreProperties>
</file>